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0E" w:rsidRPr="00A76F3D" w:rsidRDefault="0031650E" w:rsidP="0031650E">
      <w:pPr>
        <w:rPr>
          <w:rFonts w:ascii="黑体" w:eastAsia="黑体" w:hAnsi="黑体"/>
          <w:sz w:val="32"/>
          <w:szCs w:val="32"/>
        </w:rPr>
      </w:pPr>
      <w:r w:rsidRPr="00A76F3D">
        <w:rPr>
          <w:rFonts w:ascii="黑体" w:eastAsia="黑体" w:hAnsi="黑体" w:hint="eastAsia"/>
          <w:sz w:val="32"/>
          <w:szCs w:val="32"/>
        </w:rPr>
        <w:t>附件</w:t>
      </w:r>
      <w:r w:rsidR="00811FAA" w:rsidRPr="00A76F3D">
        <w:rPr>
          <w:rFonts w:ascii="黑体" w:eastAsia="黑体" w:hAnsi="黑体" w:hint="eastAsia"/>
          <w:sz w:val="32"/>
          <w:szCs w:val="32"/>
        </w:rPr>
        <w:t>1</w:t>
      </w:r>
    </w:p>
    <w:p w:rsidR="0031650E" w:rsidRPr="00A76F3D" w:rsidRDefault="00306AD7" w:rsidP="00AC3189">
      <w:pPr>
        <w:spacing w:line="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治疗用药豁免专题</w:t>
      </w:r>
      <w:r w:rsidR="003F0B4E" w:rsidRPr="003F0B4E">
        <w:rPr>
          <w:rFonts w:asciiTheme="majorEastAsia" w:eastAsiaTheme="majorEastAsia" w:hAnsiTheme="majorEastAsia" w:hint="eastAsia"/>
          <w:sz w:val="44"/>
          <w:szCs w:val="44"/>
        </w:rPr>
        <w:t>培训班</w:t>
      </w:r>
      <w:r w:rsidR="003B022F" w:rsidRPr="003B022F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线下参会</w:t>
      </w:r>
      <w:r w:rsidR="00A76F3D" w:rsidRPr="00A76F3D">
        <w:rPr>
          <w:rFonts w:asciiTheme="majorEastAsia" w:eastAsiaTheme="majorEastAsia" w:hAnsiTheme="majorEastAsia" w:hint="eastAsia"/>
          <w:sz w:val="44"/>
          <w:szCs w:val="44"/>
        </w:rPr>
        <w:t>报名表</w:t>
      </w:r>
    </w:p>
    <w:p w:rsidR="006926A0" w:rsidRPr="000346D1" w:rsidRDefault="006926A0" w:rsidP="00AC3189">
      <w:pPr>
        <w:spacing w:line="0" w:lineRule="atLeast"/>
        <w:rPr>
          <w:rFonts w:ascii="仿宋" w:eastAsia="仿宋" w:hAnsi="仿宋"/>
          <w:sz w:val="18"/>
          <w:szCs w:val="20"/>
        </w:rPr>
      </w:pPr>
    </w:p>
    <w:p w:rsidR="000F1DE0" w:rsidRPr="00AC3189" w:rsidRDefault="008A7776" w:rsidP="000F1DE0">
      <w:pPr>
        <w:spacing w:line="0" w:lineRule="atLeas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填表单位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 xml:space="preserve">：         </w:t>
      </w:r>
      <w:r w:rsidR="000F1DE0">
        <w:rPr>
          <w:rFonts w:ascii="仿宋_GB2312" w:eastAsia="仿宋_GB2312" w:hAnsi="仿宋"/>
          <w:sz w:val="28"/>
          <w:szCs w:val="28"/>
        </w:rPr>
        <w:t xml:space="preserve">   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 xml:space="preserve">填表人：        </w:t>
      </w:r>
      <w:r w:rsidR="000F1DE0" w:rsidRPr="00AC3189">
        <w:rPr>
          <w:rFonts w:ascii="仿宋_GB2312" w:eastAsia="仿宋_GB2312" w:hAnsi="仿宋"/>
          <w:sz w:val="28"/>
          <w:szCs w:val="28"/>
        </w:rPr>
        <w:t xml:space="preserve">  </w:t>
      </w:r>
      <w:r w:rsidR="000F1DE0">
        <w:rPr>
          <w:rFonts w:ascii="仿宋_GB2312" w:eastAsia="仿宋_GB2312" w:hAnsi="仿宋"/>
          <w:sz w:val="28"/>
          <w:szCs w:val="28"/>
        </w:rPr>
        <w:t xml:space="preserve">  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 xml:space="preserve">联系电话：           </w:t>
      </w:r>
      <w:r w:rsidR="000F1DE0">
        <w:rPr>
          <w:rFonts w:ascii="仿宋_GB2312" w:eastAsia="仿宋_GB2312" w:hAnsi="仿宋"/>
          <w:sz w:val="28"/>
          <w:szCs w:val="28"/>
        </w:rPr>
        <w:t xml:space="preserve">    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>填表日期：202</w:t>
      </w:r>
      <w:r w:rsidR="000F1DE0">
        <w:rPr>
          <w:rFonts w:ascii="仿宋_GB2312" w:eastAsia="仿宋_GB2312" w:hAnsi="仿宋" w:hint="eastAsia"/>
          <w:sz w:val="28"/>
          <w:szCs w:val="28"/>
        </w:rPr>
        <w:t>4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>年  月  日</w:t>
      </w:r>
    </w:p>
    <w:tbl>
      <w:tblPr>
        <w:tblpPr w:leftFromText="180" w:rightFromText="180" w:vertAnchor="page" w:horzAnchor="margin" w:tblpY="26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4"/>
        <w:gridCol w:w="2254"/>
        <w:gridCol w:w="1229"/>
        <w:gridCol w:w="1229"/>
        <w:gridCol w:w="3480"/>
        <w:gridCol w:w="2734"/>
      </w:tblGrid>
      <w:tr w:rsidR="000F1DE0" w:rsidRPr="000346D1" w:rsidTr="004B62F1">
        <w:trPr>
          <w:trHeight w:val="699"/>
        </w:trPr>
        <w:tc>
          <w:tcPr>
            <w:tcW w:w="1248" w:type="pct"/>
            <w:vAlign w:val="center"/>
          </w:tcPr>
          <w:p w:rsidR="000F1DE0" w:rsidRPr="00A76F3D" w:rsidRDefault="000F1DE0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74" w:type="pct"/>
            <w:vAlign w:val="center"/>
          </w:tcPr>
          <w:p w:rsidR="000F1DE0" w:rsidRPr="00A76F3D" w:rsidRDefault="000F1DE0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22" w:type="pct"/>
            <w:vAlign w:val="center"/>
          </w:tcPr>
          <w:p w:rsidR="000F1DE0" w:rsidRPr="00A76F3D" w:rsidRDefault="000F1DE0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422" w:type="pct"/>
            <w:vAlign w:val="center"/>
          </w:tcPr>
          <w:p w:rsidR="000F1DE0" w:rsidRPr="00A76F3D" w:rsidRDefault="000F1DE0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民族</w:t>
            </w:r>
          </w:p>
        </w:tc>
        <w:tc>
          <w:tcPr>
            <w:tcW w:w="1195" w:type="pct"/>
            <w:vAlign w:val="center"/>
          </w:tcPr>
          <w:p w:rsidR="000F1DE0" w:rsidRPr="00A76F3D" w:rsidRDefault="000F1DE0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部门及职务</w:t>
            </w:r>
          </w:p>
        </w:tc>
        <w:tc>
          <w:tcPr>
            <w:tcW w:w="939" w:type="pct"/>
            <w:vAlign w:val="center"/>
          </w:tcPr>
          <w:p w:rsidR="000F1DE0" w:rsidRPr="00A76F3D" w:rsidRDefault="000F1DE0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手机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号码</w:t>
            </w:r>
          </w:p>
        </w:tc>
      </w:tr>
      <w:tr w:rsidR="000F1DE0" w:rsidRPr="000346D1" w:rsidTr="004B62F1">
        <w:trPr>
          <w:trHeight w:val="704"/>
        </w:trPr>
        <w:tc>
          <w:tcPr>
            <w:tcW w:w="1248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1DE0" w:rsidRPr="000346D1" w:rsidTr="004B62F1">
        <w:trPr>
          <w:trHeight w:val="700"/>
        </w:trPr>
        <w:tc>
          <w:tcPr>
            <w:tcW w:w="1248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F1DE0" w:rsidRPr="000346D1" w:rsidTr="004B62F1">
        <w:trPr>
          <w:trHeight w:val="697"/>
        </w:trPr>
        <w:tc>
          <w:tcPr>
            <w:tcW w:w="1248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2" w:type="pct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95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39" w:type="pct"/>
            <w:vAlign w:val="center"/>
          </w:tcPr>
          <w:p w:rsidR="000F1DE0" w:rsidRPr="000346D1" w:rsidRDefault="000F1DE0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B214D" w:rsidRDefault="0058321A" w:rsidP="00AC3189">
      <w:pPr>
        <w:spacing w:line="0" w:lineRule="atLeast"/>
        <w:rPr>
          <w:rFonts w:ascii="仿宋_GB2312" w:eastAsia="仿宋_GB2312" w:hAnsi="仿宋"/>
          <w:sz w:val="28"/>
          <w:szCs w:val="32"/>
        </w:rPr>
      </w:pPr>
      <w:r w:rsidRPr="003F0B4E">
        <w:rPr>
          <w:rFonts w:ascii="仿宋_GB2312" w:eastAsia="仿宋_GB2312" w:hAnsi="仿宋" w:hint="eastAsia"/>
          <w:sz w:val="28"/>
          <w:szCs w:val="32"/>
        </w:rPr>
        <w:t>注</w:t>
      </w:r>
      <w:r w:rsidR="008B214D">
        <w:rPr>
          <w:rFonts w:ascii="仿宋_GB2312" w:eastAsia="仿宋_GB2312" w:hAnsi="仿宋" w:hint="eastAsia"/>
          <w:sz w:val="28"/>
          <w:szCs w:val="32"/>
        </w:rPr>
        <w:t>：</w:t>
      </w:r>
    </w:p>
    <w:p w:rsidR="0058321A" w:rsidRPr="003F0B4E" w:rsidRDefault="0058321A" w:rsidP="00AC3189">
      <w:pPr>
        <w:spacing w:line="0" w:lineRule="atLeast"/>
        <w:rPr>
          <w:rFonts w:ascii="仿宋_GB2312" w:eastAsia="仿宋_GB2312" w:hAnsi="仿宋"/>
          <w:sz w:val="28"/>
          <w:szCs w:val="32"/>
        </w:rPr>
      </w:pPr>
      <w:r w:rsidRPr="003F0B4E">
        <w:rPr>
          <w:rFonts w:ascii="仿宋_GB2312" w:eastAsia="仿宋_GB2312" w:hAnsi="仿宋" w:hint="eastAsia"/>
          <w:sz w:val="28"/>
          <w:szCs w:val="32"/>
        </w:rPr>
        <w:t>1.该报名</w:t>
      </w:r>
      <w:r w:rsidRPr="003F0B4E">
        <w:rPr>
          <w:rFonts w:ascii="仿宋_GB2312" w:eastAsia="仿宋_GB2312" w:hAnsi="仿宋"/>
          <w:sz w:val="28"/>
          <w:szCs w:val="32"/>
        </w:rPr>
        <w:t>表</w:t>
      </w:r>
      <w:r w:rsidRPr="003F0B4E">
        <w:rPr>
          <w:rFonts w:ascii="仿宋_GB2312" w:eastAsia="仿宋_GB2312" w:hAnsi="仿宋"/>
          <w:b/>
          <w:sz w:val="28"/>
          <w:szCs w:val="32"/>
        </w:rPr>
        <w:t>仅适用于</w:t>
      </w:r>
      <w:r w:rsidR="00C81B5B">
        <w:rPr>
          <w:rFonts w:ascii="仿宋_GB2312" w:eastAsia="仿宋_GB2312" w:hAnsi="仿宋" w:hint="eastAsia"/>
          <w:b/>
          <w:sz w:val="28"/>
          <w:szCs w:val="32"/>
        </w:rPr>
        <w:t>线下</w:t>
      </w:r>
      <w:r w:rsidR="00350C6D">
        <w:rPr>
          <w:rFonts w:ascii="仿宋_GB2312" w:eastAsia="仿宋_GB2312" w:hAnsi="仿宋" w:hint="eastAsia"/>
          <w:b/>
          <w:sz w:val="28"/>
          <w:szCs w:val="32"/>
        </w:rPr>
        <w:t>参加</w:t>
      </w:r>
      <w:r w:rsidR="000F1DE0">
        <w:rPr>
          <w:rFonts w:ascii="仿宋_GB2312" w:eastAsia="仿宋_GB2312" w:hAnsi="仿宋" w:hint="eastAsia"/>
          <w:b/>
          <w:sz w:val="28"/>
          <w:szCs w:val="32"/>
        </w:rPr>
        <w:t>治疗用药豁免专题</w:t>
      </w:r>
      <w:r w:rsidR="00306AD7">
        <w:rPr>
          <w:rFonts w:ascii="仿宋_GB2312" w:eastAsia="仿宋_GB2312" w:hAnsi="仿宋" w:hint="eastAsia"/>
          <w:b/>
          <w:sz w:val="28"/>
          <w:szCs w:val="32"/>
        </w:rPr>
        <w:t>培训班</w:t>
      </w:r>
      <w:r w:rsidR="00350C6D">
        <w:rPr>
          <w:rFonts w:ascii="仿宋_GB2312" w:eastAsia="仿宋_GB2312" w:hAnsi="仿宋"/>
          <w:b/>
          <w:sz w:val="28"/>
          <w:szCs w:val="32"/>
        </w:rPr>
        <w:t>的</w:t>
      </w:r>
      <w:r w:rsidRPr="003F0B4E">
        <w:rPr>
          <w:rFonts w:ascii="仿宋_GB2312" w:eastAsia="仿宋_GB2312" w:hAnsi="仿宋"/>
          <w:b/>
          <w:sz w:val="28"/>
          <w:szCs w:val="32"/>
        </w:rPr>
        <w:t>单位</w:t>
      </w:r>
      <w:r w:rsidRPr="003F0B4E">
        <w:rPr>
          <w:rFonts w:ascii="仿宋_GB2312" w:eastAsia="仿宋_GB2312" w:hAnsi="仿宋" w:hint="eastAsia"/>
          <w:sz w:val="28"/>
          <w:szCs w:val="32"/>
        </w:rPr>
        <w:t>填写。</w:t>
      </w:r>
    </w:p>
    <w:p w:rsidR="003B022F" w:rsidRDefault="005C3AA5" w:rsidP="008B214D">
      <w:pPr>
        <w:spacing w:line="0" w:lineRule="atLeas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2.</w:t>
      </w:r>
      <w:r w:rsidR="008A7776" w:rsidRPr="008A7776">
        <w:rPr>
          <w:rFonts w:ascii="仿宋_GB2312" w:eastAsia="仿宋_GB2312" w:hAnsi="仿宋" w:hint="eastAsia"/>
          <w:sz w:val="28"/>
          <w:szCs w:val="32"/>
        </w:rPr>
        <w:t>总局相关项目中心、全国性单项体育协会</w:t>
      </w:r>
      <w:r w:rsidR="00497CC8">
        <w:rPr>
          <w:rFonts w:ascii="仿宋_GB2312" w:eastAsia="仿宋_GB2312" w:hAnsi="仿宋" w:hint="eastAsia"/>
          <w:sz w:val="28"/>
          <w:szCs w:val="32"/>
        </w:rPr>
        <w:t>等单位</w:t>
      </w:r>
      <w:r w:rsidR="008A7776">
        <w:rPr>
          <w:rFonts w:ascii="仿宋_GB2312" w:eastAsia="仿宋_GB2312" w:hAnsi="仿宋" w:hint="eastAsia"/>
          <w:sz w:val="28"/>
          <w:szCs w:val="32"/>
        </w:rPr>
        <w:t>可报</w:t>
      </w:r>
      <w:r w:rsidR="008A7776" w:rsidRPr="008A7776">
        <w:rPr>
          <w:rFonts w:ascii="仿宋_GB2312" w:eastAsia="仿宋_GB2312" w:hAnsi="仿宋" w:hint="eastAsia"/>
          <w:sz w:val="28"/>
          <w:szCs w:val="32"/>
        </w:rPr>
        <w:t>国家队医务人员1人，各省、自治区、直辖市体育局</w:t>
      </w:r>
      <w:r w:rsidR="00497CC8">
        <w:rPr>
          <w:rFonts w:ascii="仿宋_GB2312" w:eastAsia="仿宋_GB2312" w:hAnsi="仿宋" w:hint="eastAsia"/>
          <w:sz w:val="28"/>
          <w:szCs w:val="32"/>
        </w:rPr>
        <w:t>等单位</w:t>
      </w:r>
      <w:r w:rsidR="008A7776">
        <w:rPr>
          <w:rFonts w:ascii="仿宋_GB2312" w:eastAsia="仿宋_GB2312" w:hAnsi="仿宋" w:hint="eastAsia"/>
          <w:sz w:val="28"/>
          <w:szCs w:val="32"/>
        </w:rPr>
        <w:t>可报</w:t>
      </w:r>
      <w:r w:rsidR="008A7776" w:rsidRPr="008A7776">
        <w:rPr>
          <w:rFonts w:ascii="仿宋_GB2312" w:eastAsia="仿宋_GB2312" w:hAnsi="仿宋" w:hint="eastAsia"/>
          <w:sz w:val="28"/>
          <w:szCs w:val="32"/>
        </w:rPr>
        <w:t>医务人员1-2人</w:t>
      </w:r>
      <w:r w:rsidR="00497CC8">
        <w:rPr>
          <w:rFonts w:ascii="仿宋_GB2312" w:eastAsia="仿宋_GB2312" w:hAnsi="仿宋" w:hint="eastAsia"/>
          <w:sz w:val="28"/>
          <w:szCs w:val="32"/>
        </w:rPr>
        <w:t>，详见培训通知。</w:t>
      </w:r>
    </w:p>
    <w:p w:rsidR="00A76F3D" w:rsidRPr="003F0B4E" w:rsidRDefault="005C3AA5" w:rsidP="00AC3189">
      <w:pPr>
        <w:spacing w:line="0" w:lineRule="atLeas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/>
          <w:sz w:val="28"/>
          <w:szCs w:val="32"/>
        </w:rPr>
        <w:t>3.</w:t>
      </w:r>
      <w:r w:rsidR="002F3815" w:rsidRPr="003F0B4E">
        <w:rPr>
          <w:rFonts w:ascii="仿宋_GB2312" w:eastAsia="仿宋_GB2312" w:hAnsi="仿宋" w:hint="eastAsia"/>
          <w:sz w:val="28"/>
          <w:szCs w:val="32"/>
        </w:rPr>
        <w:t>请</w:t>
      </w:r>
      <w:r w:rsidR="00F527DB" w:rsidRPr="003F0B4E">
        <w:rPr>
          <w:rFonts w:ascii="仿宋_GB2312" w:eastAsia="仿宋_GB2312" w:hAnsi="仿宋" w:hint="eastAsia"/>
          <w:sz w:val="28"/>
          <w:szCs w:val="32"/>
        </w:rPr>
        <w:t>于</w:t>
      </w:r>
      <w:r w:rsidR="00306AD7">
        <w:rPr>
          <w:rFonts w:ascii="仿宋_GB2312" w:eastAsia="仿宋_GB2312" w:hAnsi="仿宋" w:hint="eastAsia"/>
          <w:sz w:val="28"/>
          <w:szCs w:val="32"/>
        </w:rPr>
        <w:t>4</w:t>
      </w:r>
      <w:r w:rsidR="00F527DB" w:rsidRPr="003F0B4E">
        <w:rPr>
          <w:rFonts w:ascii="仿宋_GB2312" w:eastAsia="仿宋_GB2312" w:hAnsi="仿宋" w:hint="eastAsia"/>
          <w:sz w:val="28"/>
          <w:szCs w:val="32"/>
        </w:rPr>
        <w:t>月</w:t>
      </w:r>
      <w:r w:rsidR="00A76F3D" w:rsidRPr="003F0B4E">
        <w:rPr>
          <w:rFonts w:ascii="仿宋_GB2312" w:eastAsia="仿宋_GB2312" w:hAnsi="仿宋"/>
          <w:sz w:val="28"/>
          <w:szCs w:val="32"/>
        </w:rPr>
        <w:t>7</w:t>
      </w:r>
      <w:r w:rsidR="00F527DB" w:rsidRPr="003F0B4E">
        <w:rPr>
          <w:rFonts w:ascii="仿宋_GB2312" w:eastAsia="仿宋_GB2312" w:hAnsi="仿宋" w:hint="eastAsia"/>
          <w:sz w:val="28"/>
          <w:szCs w:val="32"/>
        </w:rPr>
        <w:t>日前</w:t>
      </w:r>
      <w:r w:rsidR="002F3815" w:rsidRPr="003F0B4E">
        <w:rPr>
          <w:rFonts w:ascii="仿宋_GB2312" w:eastAsia="仿宋_GB2312" w:hAnsi="仿宋" w:hint="eastAsia"/>
          <w:sz w:val="28"/>
          <w:szCs w:val="32"/>
        </w:rPr>
        <w:t>将本报名表</w:t>
      </w:r>
      <w:r w:rsidR="00306AD7">
        <w:rPr>
          <w:rFonts w:ascii="仿宋_GB2312" w:eastAsia="仿宋_GB2312" w:hAnsi="仿宋" w:hint="eastAsia"/>
          <w:sz w:val="28"/>
          <w:szCs w:val="32"/>
        </w:rPr>
        <w:t>以电子邮件形式</w:t>
      </w:r>
      <w:r w:rsidR="002F3815" w:rsidRPr="003F0B4E">
        <w:rPr>
          <w:rFonts w:ascii="仿宋_GB2312" w:eastAsia="仿宋_GB2312" w:hAnsi="仿宋" w:hint="eastAsia"/>
          <w:sz w:val="28"/>
          <w:szCs w:val="32"/>
        </w:rPr>
        <w:t>发到邮箱</w:t>
      </w:r>
      <w:r w:rsidR="00306AD7">
        <w:rPr>
          <w:rFonts w:ascii="仿宋_GB2312" w:eastAsia="仿宋_GB2312" w:hAnsi="仿宋" w:hint="eastAsia"/>
          <w:sz w:val="28"/>
          <w:szCs w:val="32"/>
        </w:rPr>
        <w:t>tue</w:t>
      </w:r>
      <w:r w:rsidR="00CD2CC8" w:rsidRPr="003F0B4E">
        <w:rPr>
          <w:rFonts w:ascii="仿宋" w:eastAsia="仿宋" w:hAnsi="仿宋" w:hint="eastAsia"/>
          <w:sz w:val="28"/>
          <w:szCs w:val="32"/>
        </w:rPr>
        <w:t>@</w:t>
      </w:r>
      <w:r w:rsidR="00A76F3D" w:rsidRPr="003F0B4E">
        <w:rPr>
          <w:rFonts w:ascii="仿宋_GB2312" w:eastAsia="仿宋_GB2312" w:hAnsi="仿宋" w:hint="eastAsia"/>
          <w:sz w:val="28"/>
          <w:szCs w:val="32"/>
        </w:rPr>
        <w:t>chinada.</w:t>
      </w:r>
      <w:r w:rsidR="00CD2CC8" w:rsidRPr="003F0B4E">
        <w:rPr>
          <w:rFonts w:ascii="仿宋_GB2312" w:eastAsia="仿宋_GB2312" w:hAnsi="仿宋" w:hint="eastAsia"/>
          <w:sz w:val="28"/>
          <w:szCs w:val="32"/>
        </w:rPr>
        <w:t>cn</w:t>
      </w:r>
      <w:r w:rsidR="002F3815" w:rsidRPr="003F0B4E">
        <w:rPr>
          <w:rFonts w:ascii="仿宋_GB2312" w:eastAsia="仿宋_GB2312" w:hAnsi="仿宋" w:hint="eastAsia"/>
          <w:sz w:val="28"/>
          <w:szCs w:val="32"/>
        </w:rPr>
        <w:t>。</w:t>
      </w:r>
    </w:p>
    <w:p w:rsidR="00AC3189" w:rsidRPr="008A7776" w:rsidRDefault="008A7776" w:rsidP="00AC3189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4.请</w:t>
      </w:r>
      <w:r>
        <w:rPr>
          <w:rFonts w:ascii="仿宋_GB2312" w:eastAsia="仿宋_GB2312" w:hAnsi="仿宋"/>
          <w:sz w:val="28"/>
          <w:szCs w:val="32"/>
        </w:rPr>
        <w:t>报名人员</w:t>
      </w:r>
      <w:r>
        <w:rPr>
          <w:rFonts w:ascii="仿宋_GB2312" w:eastAsia="仿宋_GB2312" w:hAnsi="仿宋" w:hint="eastAsia"/>
          <w:sz w:val="28"/>
          <w:szCs w:val="32"/>
        </w:rPr>
        <w:t>扫描</w:t>
      </w:r>
      <w:proofErr w:type="gramStart"/>
      <w:r>
        <w:rPr>
          <w:rFonts w:ascii="仿宋_GB2312" w:eastAsia="仿宋_GB2312" w:hAnsi="仿宋"/>
          <w:sz w:val="28"/>
          <w:szCs w:val="32"/>
        </w:rPr>
        <w:t>下方</w:t>
      </w:r>
      <w:r>
        <w:rPr>
          <w:rFonts w:ascii="仿宋_GB2312" w:eastAsia="仿宋_GB2312" w:hAnsi="仿宋" w:hint="eastAsia"/>
          <w:sz w:val="28"/>
          <w:szCs w:val="32"/>
        </w:rPr>
        <w:t>微信</w:t>
      </w:r>
      <w:r>
        <w:rPr>
          <w:rFonts w:ascii="仿宋_GB2312" w:eastAsia="仿宋_GB2312" w:hAnsi="仿宋"/>
          <w:sz w:val="28"/>
          <w:szCs w:val="32"/>
        </w:rPr>
        <w:t>二维码</w:t>
      </w:r>
      <w:proofErr w:type="gramEnd"/>
      <w:r>
        <w:rPr>
          <w:rFonts w:ascii="仿宋_GB2312" w:eastAsia="仿宋_GB2312" w:hAnsi="仿宋"/>
          <w:sz w:val="28"/>
          <w:szCs w:val="32"/>
        </w:rPr>
        <w:t>入群</w:t>
      </w:r>
      <w:r>
        <w:rPr>
          <w:rFonts w:ascii="仿宋_GB2312" w:eastAsia="仿宋_GB2312" w:hAnsi="仿宋" w:hint="eastAsia"/>
          <w:sz w:val="28"/>
          <w:szCs w:val="32"/>
        </w:rPr>
        <w:t>，本</w:t>
      </w:r>
      <w:r>
        <w:rPr>
          <w:rFonts w:ascii="仿宋_GB2312" w:eastAsia="仿宋_GB2312" w:hAnsi="仿宋"/>
          <w:sz w:val="28"/>
          <w:szCs w:val="32"/>
        </w:rPr>
        <w:t>群用于线下</w:t>
      </w:r>
      <w:r>
        <w:rPr>
          <w:rFonts w:ascii="仿宋_GB2312" w:eastAsia="仿宋_GB2312" w:hAnsi="仿宋" w:hint="eastAsia"/>
          <w:sz w:val="28"/>
          <w:szCs w:val="32"/>
        </w:rPr>
        <w:t>参会</w:t>
      </w:r>
      <w:r>
        <w:rPr>
          <w:rFonts w:ascii="仿宋_GB2312" w:eastAsia="仿宋_GB2312" w:hAnsi="仿宋"/>
          <w:sz w:val="28"/>
          <w:szCs w:val="32"/>
        </w:rPr>
        <w:t>有关事宜的通知</w:t>
      </w:r>
      <w:r>
        <w:rPr>
          <w:rFonts w:ascii="仿宋_GB2312" w:eastAsia="仿宋_GB2312" w:hAnsi="仿宋" w:hint="eastAsia"/>
          <w:sz w:val="28"/>
          <w:szCs w:val="32"/>
        </w:rPr>
        <w:t>联络</w:t>
      </w:r>
      <w:r>
        <w:rPr>
          <w:rFonts w:ascii="仿宋_GB2312" w:eastAsia="仿宋_GB2312" w:hAnsi="仿宋"/>
          <w:sz w:val="28"/>
          <w:szCs w:val="32"/>
        </w:rPr>
        <w:t>。</w:t>
      </w:r>
    </w:p>
    <w:p w:rsidR="00306AD7" w:rsidRDefault="00D36A5A" w:rsidP="00AC3189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/>
          <w:noProof/>
          <w:sz w:val="28"/>
          <w:szCs w:val="32"/>
        </w:rPr>
        <w:drawing>
          <wp:inline distT="0" distB="0" distL="0" distR="0">
            <wp:extent cx="987719" cy="1019175"/>
            <wp:effectExtent l="19050" t="0" r="2881" b="0"/>
            <wp:docPr id="3" name="图片 1" descr="D:\CHINADA\Documents\WeChat Files\huluobo217\FileStorage\Temp\deddfe041b53448c76ed9748c11ff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HINADA\Documents\WeChat Files\huluobo217\FileStorage\Temp\deddfe041b53448c76ed9748c11ffe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19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7CC" w:rsidRDefault="002E77CC" w:rsidP="00AC3189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</w:p>
    <w:p w:rsidR="008A7776" w:rsidRDefault="008A7776" w:rsidP="00AC3189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</w:p>
    <w:p w:rsidR="002E77CC" w:rsidRDefault="002E77CC" w:rsidP="00AC3189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</w:p>
    <w:p w:rsidR="00AC3189" w:rsidRPr="00AC3189" w:rsidRDefault="0058321A" w:rsidP="00AC3189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  <w:r w:rsidRPr="003F0B4E">
        <w:rPr>
          <w:rFonts w:ascii="仿宋_GB2312" w:eastAsia="仿宋_GB2312" w:hAnsi="仿宋" w:hint="eastAsia"/>
          <w:sz w:val="28"/>
          <w:szCs w:val="32"/>
        </w:rPr>
        <w:t>联系人：</w:t>
      </w:r>
      <w:r w:rsidR="00306AD7">
        <w:rPr>
          <w:rFonts w:ascii="仿宋_GB2312" w:eastAsia="仿宋_GB2312" w:hAnsi="仿宋" w:hint="eastAsia"/>
          <w:sz w:val="28"/>
          <w:szCs w:val="32"/>
        </w:rPr>
        <w:t>毕玉</w:t>
      </w:r>
      <w:r w:rsidR="002F3815" w:rsidRPr="003F0B4E">
        <w:rPr>
          <w:rFonts w:ascii="仿宋_GB2312" w:eastAsia="仿宋_GB2312" w:hAnsi="仿宋" w:hint="eastAsia"/>
          <w:sz w:val="28"/>
          <w:szCs w:val="32"/>
        </w:rPr>
        <w:t>，010-</w:t>
      </w:r>
      <w:bookmarkStart w:id="0" w:name="_GoBack"/>
      <w:bookmarkEnd w:id="0"/>
      <w:r w:rsidR="002F3815" w:rsidRPr="003F0B4E">
        <w:rPr>
          <w:rFonts w:ascii="仿宋_GB2312" w:eastAsia="仿宋_GB2312" w:hAnsi="仿宋" w:hint="eastAsia"/>
          <w:sz w:val="28"/>
          <w:szCs w:val="32"/>
        </w:rPr>
        <w:t>8437</w:t>
      </w:r>
      <w:r w:rsidR="00A76F3D" w:rsidRPr="003F0B4E">
        <w:rPr>
          <w:rFonts w:ascii="仿宋_GB2312" w:eastAsia="仿宋_GB2312" w:hAnsi="仿宋" w:hint="eastAsia"/>
          <w:sz w:val="28"/>
          <w:szCs w:val="32"/>
        </w:rPr>
        <w:t>6</w:t>
      </w:r>
      <w:r w:rsidR="00306AD7">
        <w:rPr>
          <w:rFonts w:ascii="仿宋_GB2312" w:eastAsia="仿宋_GB2312" w:hAnsi="仿宋" w:hint="eastAsia"/>
          <w:sz w:val="28"/>
          <w:szCs w:val="32"/>
        </w:rPr>
        <w:t>808</w:t>
      </w:r>
      <w:r w:rsidR="002F3815" w:rsidRPr="003F0B4E">
        <w:rPr>
          <w:rFonts w:ascii="仿宋_GB2312" w:eastAsia="仿宋_GB2312" w:hAnsi="仿宋" w:hint="eastAsia"/>
          <w:sz w:val="28"/>
          <w:szCs w:val="32"/>
        </w:rPr>
        <w:t>。</w:t>
      </w:r>
    </w:p>
    <w:p w:rsidR="00306AD7" w:rsidRDefault="0058321A" w:rsidP="00306AD7">
      <w:pPr>
        <w:spacing w:line="0" w:lineRule="atLeast"/>
        <w:jc w:val="left"/>
        <w:rPr>
          <w:rFonts w:ascii="黑体" w:eastAsia="黑体" w:hAnsi="黑体"/>
          <w:sz w:val="32"/>
          <w:szCs w:val="32"/>
        </w:rPr>
      </w:pPr>
      <w:r w:rsidRPr="00A76F3D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C81B5B">
        <w:rPr>
          <w:rFonts w:ascii="黑体" w:eastAsia="黑体" w:hAnsi="黑体" w:hint="eastAsia"/>
          <w:sz w:val="32"/>
          <w:szCs w:val="32"/>
        </w:rPr>
        <w:t>2</w:t>
      </w:r>
    </w:p>
    <w:p w:rsidR="00306AD7" w:rsidRPr="00A76F3D" w:rsidRDefault="00306AD7" w:rsidP="00306AD7">
      <w:pPr>
        <w:spacing w:line="0" w:lineRule="atLeast"/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治疗用药豁免专题</w:t>
      </w:r>
      <w:r w:rsidRPr="003F0B4E">
        <w:rPr>
          <w:rFonts w:asciiTheme="majorEastAsia" w:eastAsiaTheme="majorEastAsia" w:hAnsiTheme="majorEastAsia" w:hint="eastAsia"/>
          <w:sz w:val="44"/>
          <w:szCs w:val="44"/>
        </w:rPr>
        <w:t>培训班</w:t>
      </w: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线上</w:t>
      </w:r>
      <w:r w:rsidRPr="003B022F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参会</w:t>
      </w:r>
      <w:r w:rsidRPr="00A76F3D">
        <w:rPr>
          <w:rFonts w:asciiTheme="majorEastAsia" w:eastAsiaTheme="majorEastAsia" w:hAnsiTheme="majorEastAsia" w:hint="eastAsia"/>
          <w:sz w:val="44"/>
          <w:szCs w:val="44"/>
        </w:rPr>
        <w:t>报名表</w:t>
      </w:r>
    </w:p>
    <w:p w:rsidR="00306AD7" w:rsidRPr="000346D1" w:rsidRDefault="00306AD7" w:rsidP="00306AD7">
      <w:pPr>
        <w:spacing w:line="0" w:lineRule="atLeast"/>
        <w:rPr>
          <w:rFonts w:ascii="仿宋" w:eastAsia="仿宋" w:hAnsi="仿宋"/>
          <w:sz w:val="18"/>
          <w:szCs w:val="20"/>
        </w:rPr>
      </w:pPr>
    </w:p>
    <w:p w:rsidR="000F1DE0" w:rsidRPr="00AC3189" w:rsidRDefault="008A7776" w:rsidP="000F1DE0">
      <w:pPr>
        <w:spacing w:line="0" w:lineRule="atLeas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填表单位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 xml:space="preserve">：         </w:t>
      </w:r>
      <w:r w:rsidR="000F1DE0">
        <w:rPr>
          <w:rFonts w:ascii="仿宋_GB2312" w:eastAsia="仿宋_GB2312" w:hAnsi="仿宋"/>
          <w:sz w:val="28"/>
          <w:szCs w:val="28"/>
        </w:rPr>
        <w:t xml:space="preserve">   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 xml:space="preserve">填表人：        </w:t>
      </w:r>
      <w:r w:rsidR="000F1DE0" w:rsidRPr="00AC3189">
        <w:rPr>
          <w:rFonts w:ascii="仿宋_GB2312" w:eastAsia="仿宋_GB2312" w:hAnsi="仿宋"/>
          <w:sz w:val="28"/>
          <w:szCs w:val="28"/>
        </w:rPr>
        <w:t xml:space="preserve">  </w:t>
      </w:r>
      <w:r w:rsidR="000F1DE0">
        <w:rPr>
          <w:rFonts w:ascii="仿宋_GB2312" w:eastAsia="仿宋_GB2312" w:hAnsi="仿宋"/>
          <w:sz w:val="28"/>
          <w:szCs w:val="28"/>
        </w:rPr>
        <w:t xml:space="preserve">  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 xml:space="preserve">联系电话：           </w:t>
      </w:r>
      <w:r w:rsidR="000F1DE0">
        <w:rPr>
          <w:rFonts w:ascii="仿宋_GB2312" w:eastAsia="仿宋_GB2312" w:hAnsi="仿宋"/>
          <w:sz w:val="28"/>
          <w:szCs w:val="28"/>
        </w:rPr>
        <w:t xml:space="preserve">    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>填表日期：202</w:t>
      </w:r>
      <w:r w:rsidR="000F1DE0">
        <w:rPr>
          <w:rFonts w:ascii="仿宋_GB2312" w:eastAsia="仿宋_GB2312" w:hAnsi="仿宋" w:hint="eastAsia"/>
          <w:sz w:val="28"/>
          <w:szCs w:val="28"/>
        </w:rPr>
        <w:t>4</w:t>
      </w:r>
      <w:r w:rsidR="000F1DE0" w:rsidRPr="00AC3189">
        <w:rPr>
          <w:rFonts w:ascii="仿宋_GB2312" w:eastAsia="仿宋_GB2312" w:hAnsi="仿宋" w:hint="eastAsia"/>
          <w:sz w:val="28"/>
          <w:szCs w:val="28"/>
        </w:rPr>
        <w:t>年  月  日</w:t>
      </w:r>
    </w:p>
    <w:tbl>
      <w:tblPr>
        <w:tblpPr w:leftFromText="180" w:rightFromText="180" w:vertAnchor="page" w:horzAnchor="margin" w:tblpY="267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34"/>
        <w:gridCol w:w="2254"/>
        <w:gridCol w:w="2458"/>
        <w:gridCol w:w="2676"/>
        <w:gridCol w:w="3538"/>
      </w:tblGrid>
      <w:tr w:rsidR="007B49E7" w:rsidRPr="000346D1" w:rsidTr="007B49E7">
        <w:trPr>
          <w:trHeight w:val="699"/>
        </w:trPr>
        <w:tc>
          <w:tcPr>
            <w:tcW w:w="1248" w:type="pct"/>
            <w:vAlign w:val="center"/>
          </w:tcPr>
          <w:p w:rsidR="007B49E7" w:rsidRPr="00A76F3D" w:rsidRDefault="007B49E7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单位名称</w:t>
            </w:r>
          </w:p>
        </w:tc>
        <w:tc>
          <w:tcPr>
            <w:tcW w:w="774" w:type="pct"/>
            <w:vAlign w:val="center"/>
          </w:tcPr>
          <w:p w:rsidR="007B49E7" w:rsidRPr="00A76F3D" w:rsidRDefault="007B49E7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联系人</w:t>
            </w: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844" w:type="pct"/>
            <w:vAlign w:val="center"/>
          </w:tcPr>
          <w:p w:rsidR="007B49E7" w:rsidRPr="00A76F3D" w:rsidRDefault="007B49E7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 w:rsidRPr="00A76F3D">
              <w:rPr>
                <w:rFonts w:ascii="仿宋_GB2312" w:eastAsia="仿宋_GB2312" w:hAnsi="仿宋" w:hint="eastAsia"/>
                <w:b/>
                <w:sz w:val="32"/>
                <w:szCs w:val="32"/>
              </w:rPr>
              <w:t>部门及职务</w:t>
            </w:r>
          </w:p>
        </w:tc>
        <w:tc>
          <w:tcPr>
            <w:tcW w:w="919" w:type="pct"/>
            <w:vAlign w:val="center"/>
          </w:tcPr>
          <w:p w:rsidR="007B49E7" w:rsidRPr="00A76F3D" w:rsidRDefault="007B49E7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手机号码</w:t>
            </w:r>
          </w:p>
        </w:tc>
        <w:tc>
          <w:tcPr>
            <w:tcW w:w="1215" w:type="pct"/>
            <w:vAlign w:val="center"/>
          </w:tcPr>
          <w:p w:rsidR="007B49E7" w:rsidRPr="00A76F3D" w:rsidRDefault="007B49E7" w:rsidP="004B62F1">
            <w:pPr>
              <w:spacing w:line="0" w:lineRule="atLeast"/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预计参加人数</w:t>
            </w:r>
          </w:p>
        </w:tc>
      </w:tr>
      <w:tr w:rsidR="007B49E7" w:rsidRPr="000346D1" w:rsidTr="007B49E7">
        <w:trPr>
          <w:trHeight w:val="704"/>
        </w:trPr>
        <w:tc>
          <w:tcPr>
            <w:tcW w:w="1248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49E7" w:rsidRPr="000346D1" w:rsidTr="007B49E7">
        <w:trPr>
          <w:trHeight w:val="700"/>
        </w:trPr>
        <w:tc>
          <w:tcPr>
            <w:tcW w:w="1248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7B49E7" w:rsidRPr="000346D1" w:rsidTr="007B49E7">
        <w:trPr>
          <w:trHeight w:val="697"/>
        </w:trPr>
        <w:tc>
          <w:tcPr>
            <w:tcW w:w="1248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4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19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15" w:type="pct"/>
            <w:vAlign w:val="center"/>
          </w:tcPr>
          <w:p w:rsidR="007B49E7" w:rsidRPr="000346D1" w:rsidRDefault="007B49E7" w:rsidP="004B62F1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8B214D" w:rsidRDefault="00306AD7" w:rsidP="00306AD7">
      <w:pPr>
        <w:spacing w:line="0" w:lineRule="atLeast"/>
        <w:rPr>
          <w:rFonts w:ascii="仿宋_GB2312" w:eastAsia="仿宋_GB2312" w:hAnsi="仿宋"/>
          <w:sz w:val="28"/>
          <w:szCs w:val="32"/>
        </w:rPr>
      </w:pPr>
      <w:r w:rsidRPr="003F0B4E">
        <w:rPr>
          <w:rFonts w:ascii="仿宋_GB2312" w:eastAsia="仿宋_GB2312" w:hAnsi="仿宋" w:hint="eastAsia"/>
          <w:sz w:val="28"/>
          <w:szCs w:val="32"/>
        </w:rPr>
        <w:t>注：</w:t>
      </w:r>
    </w:p>
    <w:p w:rsidR="00306AD7" w:rsidRPr="003F0B4E" w:rsidRDefault="00306AD7" w:rsidP="00306AD7">
      <w:pPr>
        <w:spacing w:line="0" w:lineRule="atLeast"/>
        <w:rPr>
          <w:rFonts w:ascii="仿宋_GB2312" w:eastAsia="仿宋_GB2312" w:hAnsi="仿宋"/>
          <w:sz w:val="28"/>
          <w:szCs w:val="32"/>
        </w:rPr>
      </w:pPr>
      <w:r w:rsidRPr="003F0B4E">
        <w:rPr>
          <w:rFonts w:ascii="仿宋_GB2312" w:eastAsia="仿宋_GB2312" w:hAnsi="仿宋" w:hint="eastAsia"/>
          <w:sz w:val="28"/>
          <w:szCs w:val="32"/>
        </w:rPr>
        <w:t>1.该报名</w:t>
      </w:r>
      <w:r w:rsidRPr="003F0B4E">
        <w:rPr>
          <w:rFonts w:ascii="仿宋_GB2312" w:eastAsia="仿宋_GB2312" w:hAnsi="仿宋"/>
          <w:sz w:val="28"/>
          <w:szCs w:val="32"/>
        </w:rPr>
        <w:t>表</w:t>
      </w:r>
      <w:r w:rsidRPr="003F0B4E">
        <w:rPr>
          <w:rFonts w:ascii="仿宋_GB2312" w:eastAsia="仿宋_GB2312" w:hAnsi="仿宋"/>
          <w:b/>
          <w:sz w:val="28"/>
          <w:szCs w:val="32"/>
        </w:rPr>
        <w:t>仅适用于</w:t>
      </w:r>
      <w:r w:rsidR="000F1DE0">
        <w:rPr>
          <w:rFonts w:ascii="仿宋_GB2312" w:eastAsia="仿宋_GB2312" w:hAnsi="仿宋" w:hint="eastAsia"/>
          <w:b/>
          <w:sz w:val="28"/>
          <w:szCs w:val="32"/>
        </w:rPr>
        <w:t>线上参加治疗用药豁免专题</w:t>
      </w:r>
      <w:r>
        <w:rPr>
          <w:rFonts w:ascii="仿宋_GB2312" w:eastAsia="仿宋_GB2312" w:hAnsi="仿宋" w:hint="eastAsia"/>
          <w:b/>
          <w:sz w:val="28"/>
          <w:szCs w:val="32"/>
        </w:rPr>
        <w:t>培训班</w:t>
      </w:r>
      <w:r>
        <w:rPr>
          <w:rFonts w:ascii="仿宋_GB2312" w:eastAsia="仿宋_GB2312" w:hAnsi="仿宋"/>
          <w:b/>
          <w:sz w:val="28"/>
          <w:szCs w:val="32"/>
        </w:rPr>
        <w:t>的</w:t>
      </w:r>
      <w:r w:rsidRPr="003F0B4E">
        <w:rPr>
          <w:rFonts w:ascii="仿宋_GB2312" w:eastAsia="仿宋_GB2312" w:hAnsi="仿宋"/>
          <w:b/>
          <w:sz w:val="28"/>
          <w:szCs w:val="32"/>
        </w:rPr>
        <w:t>单位</w:t>
      </w:r>
      <w:r w:rsidRPr="003F0B4E">
        <w:rPr>
          <w:rFonts w:ascii="仿宋_GB2312" w:eastAsia="仿宋_GB2312" w:hAnsi="仿宋" w:hint="eastAsia"/>
          <w:sz w:val="28"/>
          <w:szCs w:val="32"/>
        </w:rPr>
        <w:t>填写。</w:t>
      </w:r>
    </w:p>
    <w:p w:rsidR="008A7776" w:rsidRDefault="00306AD7" w:rsidP="00306AD7">
      <w:pPr>
        <w:spacing w:line="0" w:lineRule="atLeas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2.</w:t>
      </w:r>
      <w:r w:rsidR="008A7776" w:rsidRPr="008A7776">
        <w:rPr>
          <w:rFonts w:ascii="仿宋_GB2312" w:eastAsia="仿宋_GB2312" w:hAnsi="仿宋" w:cs="Times New Roman" w:hint="eastAsia"/>
          <w:sz w:val="28"/>
          <w:szCs w:val="28"/>
        </w:rPr>
        <w:t>线上参会人员应为</w:t>
      </w:r>
      <w:r w:rsidR="008A7776" w:rsidRPr="008A7776">
        <w:rPr>
          <w:rFonts w:ascii="仿宋_GB2312" w:eastAsia="仿宋_GB2312" w:hAnsi="仿宋" w:hint="eastAsia"/>
          <w:sz w:val="28"/>
          <w:szCs w:val="32"/>
        </w:rPr>
        <w:t>总局相关项目中心、全国性单项体育协会、各省、自治区、直辖市体育局</w:t>
      </w:r>
      <w:r w:rsidR="00497CC8">
        <w:rPr>
          <w:rFonts w:ascii="仿宋_GB2312" w:eastAsia="仿宋_GB2312" w:hAnsi="仿宋" w:hint="eastAsia"/>
          <w:sz w:val="28"/>
          <w:szCs w:val="32"/>
        </w:rPr>
        <w:t>等单位</w:t>
      </w:r>
      <w:r w:rsidR="008A7776" w:rsidRPr="008A7776">
        <w:rPr>
          <w:rFonts w:ascii="仿宋_GB2312" w:eastAsia="仿宋_GB2312" w:hAnsi="仿宋"/>
          <w:sz w:val="28"/>
          <w:szCs w:val="32"/>
        </w:rPr>
        <w:t>未参加线下培训的有关</w:t>
      </w:r>
      <w:r w:rsidR="008A7776" w:rsidRPr="008A7776">
        <w:rPr>
          <w:rFonts w:ascii="仿宋_GB2312" w:eastAsia="仿宋_GB2312" w:hAnsi="仿宋" w:hint="eastAsia"/>
          <w:sz w:val="28"/>
          <w:szCs w:val="32"/>
        </w:rPr>
        <w:t>运动队医务人员和反兴奋剂</w:t>
      </w:r>
      <w:r w:rsidR="008A7776" w:rsidRPr="008A7776">
        <w:rPr>
          <w:rFonts w:ascii="仿宋_GB2312" w:eastAsia="仿宋_GB2312" w:hAnsi="仿宋"/>
          <w:sz w:val="28"/>
          <w:szCs w:val="32"/>
        </w:rPr>
        <w:t>工作人员</w:t>
      </w:r>
      <w:r w:rsidR="00497CC8">
        <w:rPr>
          <w:rFonts w:ascii="仿宋_GB2312" w:eastAsia="仿宋_GB2312" w:hAnsi="仿宋" w:hint="eastAsia"/>
          <w:sz w:val="28"/>
          <w:szCs w:val="32"/>
        </w:rPr>
        <w:t>，详见培训通知。</w:t>
      </w:r>
    </w:p>
    <w:p w:rsidR="00306AD7" w:rsidRDefault="008A7776" w:rsidP="00306AD7">
      <w:pPr>
        <w:spacing w:line="0" w:lineRule="atLeas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3.</w:t>
      </w:r>
      <w:r w:rsidR="00306AD7">
        <w:rPr>
          <w:rFonts w:ascii="仿宋_GB2312" w:eastAsia="仿宋_GB2312" w:hAnsi="仿宋" w:hint="eastAsia"/>
          <w:sz w:val="28"/>
          <w:szCs w:val="32"/>
        </w:rPr>
        <w:t>原则上每个参会</w:t>
      </w:r>
      <w:r w:rsidR="00306AD7" w:rsidRPr="005C3AA5">
        <w:rPr>
          <w:rFonts w:ascii="仿宋_GB2312" w:eastAsia="仿宋_GB2312" w:hAnsi="仿宋" w:hint="eastAsia"/>
          <w:sz w:val="28"/>
          <w:szCs w:val="32"/>
        </w:rPr>
        <w:t>单位</w:t>
      </w:r>
      <w:r w:rsidR="00306AD7">
        <w:rPr>
          <w:rFonts w:ascii="仿宋_GB2312" w:eastAsia="仿宋_GB2312" w:hAnsi="仿宋" w:hint="eastAsia"/>
          <w:sz w:val="28"/>
          <w:szCs w:val="32"/>
        </w:rPr>
        <w:t>开放一个线上端口。</w:t>
      </w:r>
    </w:p>
    <w:p w:rsidR="00306AD7" w:rsidRPr="003F0B4E" w:rsidRDefault="008A7776" w:rsidP="00306AD7">
      <w:pPr>
        <w:spacing w:line="0" w:lineRule="atLeas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4</w:t>
      </w:r>
      <w:r w:rsidR="00306AD7">
        <w:rPr>
          <w:rFonts w:ascii="仿宋_GB2312" w:eastAsia="仿宋_GB2312" w:hAnsi="仿宋"/>
          <w:sz w:val="28"/>
          <w:szCs w:val="32"/>
        </w:rPr>
        <w:t>.</w:t>
      </w:r>
      <w:r w:rsidR="00306AD7" w:rsidRPr="003F0B4E">
        <w:rPr>
          <w:rFonts w:ascii="仿宋_GB2312" w:eastAsia="仿宋_GB2312" w:hAnsi="仿宋" w:hint="eastAsia"/>
          <w:sz w:val="28"/>
          <w:szCs w:val="32"/>
        </w:rPr>
        <w:t>请于</w:t>
      </w:r>
      <w:r w:rsidR="00306AD7">
        <w:rPr>
          <w:rFonts w:ascii="仿宋_GB2312" w:eastAsia="仿宋_GB2312" w:hAnsi="仿宋" w:hint="eastAsia"/>
          <w:sz w:val="28"/>
          <w:szCs w:val="32"/>
        </w:rPr>
        <w:t>4</w:t>
      </w:r>
      <w:r w:rsidR="00306AD7" w:rsidRPr="003F0B4E">
        <w:rPr>
          <w:rFonts w:ascii="仿宋_GB2312" w:eastAsia="仿宋_GB2312" w:hAnsi="仿宋" w:hint="eastAsia"/>
          <w:sz w:val="28"/>
          <w:szCs w:val="32"/>
        </w:rPr>
        <w:t>月</w:t>
      </w:r>
      <w:r w:rsidR="00306AD7" w:rsidRPr="003F0B4E">
        <w:rPr>
          <w:rFonts w:ascii="仿宋_GB2312" w:eastAsia="仿宋_GB2312" w:hAnsi="仿宋"/>
          <w:sz w:val="28"/>
          <w:szCs w:val="32"/>
        </w:rPr>
        <w:t>7</w:t>
      </w:r>
      <w:r w:rsidR="00306AD7" w:rsidRPr="003F0B4E">
        <w:rPr>
          <w:rFonts w:ascii="仿宋_GB2312" w:eastAsia="仿宋_GB2312" w:hAnsi="仿宋" w:hint="eastAsia"/>
          <w:sz w:val="28"/>
          <w:szCs w:val="32"/>
        </w:rPr>
        <w:t>日前将本报名表</w:t>
      </w:r>
      <w:r w:rsidR="00306AD7">
        <w:rPr>
          <w:rFonts w:ascii="仿宋_GB2312" w:eastAsia="仿宋_GB2312" w:hAnsi="仿宋" w:hint="eastAsia"/>
          <w:sz w:val="28"/>
          <w:szCs w:val="32"/>
        </w:rPr>
        <w:t>以电子邮件形式</w:t>
      </w:r>
      <w:r w:rsidR="00306AD7" w:rsidRPr="003F0B4E">
        <w:rPr>
          <w:rFonts w:ascii="仿宋_GB2312" w:eastAsia="仿宋_GB2312" w:hAnsi="仿宋" w:hint="eastAsia"/>
          <w:sz w:val="28"/>
          <w:szCs w:val="32"/>
        </w:rPr>
        <w:t>发到邮箱</w:t>
      </w:r>
      <w:r w:rsidR="00306AD7">
        <w:rPr>
          <w:rFonts w:ascii="仿宋_GB2312" w:eastAsia="仿宋_GB2312" w:hAnsi="仿宋" w:hint="eastAsia"/>
          <w:sz w:val="28"/>
          <w:szCs w:val="32"/>
        </w:rPr>
        <w:t>tue</w:t>
      </w:r>
      <w:r w:rsidR="00306AD7" w:rsidRPr="003F0B4E">
        <w:rPr>
          <w:rFonts w:ascii="仿宋" w:eastAsia="仿宋" w:hAnsi="仿宋" w:hint="eastAsia"/>
          <w:sz w:val="28"/>
          <w:szCs w:val="32"/>
        </w:rPr>
        <w:t>@</w:t>
      </w:r>
      <w:r w:rsidR="00306AD7" w:rsidRPr="003F0B4E">
        <w:rPr>
          <w:rFonts w:ascii="仿宋_GB2312" w:eastAsia="仿宋_GB2312" w:hAnsi="仿宋" w:hint="eastAsia"/>
          <w:sz w:val="28"/>
          <w:szCs w:val="32"/>
        </w:rPr>
        <w:t>chinada.cn。</w:t>
      </w:r>
    </w:p>
    <w:p w:rsidR="008A7776" w:rsidRPr="008A7776" w:rsidRDefault="008A7776" w:rsidP="008A7776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5.</w:t>
      </w:r>
      <w:r w:rsidRPr="008A7776">
        <w:rPr>
          <w:rFonts w:ascii="仿宋_GB2312" w:eastAsia="仿宋_GB2312" w:hAnsi="仿宋" w:hint="eastAsia"/>
          <w:sz w:val="28"/>
          <w:szCs w:val="32"/>
        </w:rPr>
        <w:t>联系人应为</w:t>
      </w:r>
      <w:r w:rsidRPr="008A7776">
        <w:rPr>
          <w:rFonts w:ascii="仿宋_GB2312" w:eastAsia="仿宋_GB2312" w:hAnsi="仿宋"/>
          <w:sz w:val="28"/>
          <w:szCs w:val="32"/>
        </w:rPr>
        <w:t>线上参会人员，</w:t>
      </w:r>
      <w:r w:rsidRPr="008A7776">
        <w:rPr>
          <w:rFonts w:ascii="仿宋_GB2312" w:eastAsia="仿宋_GB2312" w:hAnsi="仿宋" w:hint="eastAsia"/>
          <w:sz w:val="28"/>
          <w:szCs w:val="32"/>
        </w:rPr>
        <w:t>负责</w:t>
      </w:r>
      <w:r w:rsidRPr="008A7776">
        <w:rPr>
          <w:rFonts w:ascii="仿宋_GB2312" w:eastAsia="仿宋_GB2312" w:hAnsi="仿宋"/>
          <w:sz w:val="28"/>
          <w:szCs w:val="32"/>
        </w:rPr>
        <w:t>具体协调</w:t>
      </w:r>
      <w:r w:rsidRPr="008A7776">
        <w:rPr>
          <w:rFonts w:ascii="仿宋_GB2312" w:eastAsia="仿宋_GB2312" w:hAnsi="仿宋" w:hint="eastAsia"/>
          <w:sz w:val="28"/>
          <w:szCs w:val="32"/>
        </w:rPr>
        <w:t>本单位人员</w:t>
      </w:r>
      <w:r w:rsidRPr="008A7776">
        <w:rPr>
          <w:rFonts w:ascii="仿宋_GB2312" w:eastAsia="仿宋_GB2312" w:hAnsi="仿宋"/>
          <w:sz w:val="28"/>
          <w:szCs w:val="32"/>
        </w:rPr>
        <w:t>的</w:t>
      </w:r>
      <w:r w:rsidRPr="008A7776">
        <w:rPr>
          <w:rFonts w:ascii="仿宋_GB2312" w:eastAsia="仿宋_GB2312" w:hAnsi="仿宋" w:hint="eastAsia"/>
          <w:sz w:val="28"/>
          <w:szCs w:val="32"/>
        </w:rPr>
        <w:t>线上</w:t>
      </w:r>
      <w:r w:rsidRPr="008A7776">
        <w:rPr>
          <w:rFonts w:ascii="仿宋_GB2312" w:eastAsia="仿宋_GB2312" w:hAnsi="仿宋"/>
          <w:sz w:val="28"/>
          <w:szCs w:val="32"/>
        </w:rPr>
        <w:t>参会事宜</w:t>
      </w:r>
      <w:r>
        <w:rPr>
          <w:rFonts w:ascii="仿宋_GB2312" w:eastAsia="仿宋_GB2312" w:hAnsi="仿宋" w:hint="eastAsia"/>
          <w:sz w:val="28"/>
          <w:szCs w:val="32"/>
        </w:rPr>
        <w:t>，请联系</w:t>
      </w:r>
      <w:r>
        <w:rPr>
          <w:rFonts w:ascii="仿宋_GB2312" w:eastAsia="仿宋_GB2312" w:hAnsi="仿宋"/>
          <w:sz w:val="28"/>
          <w:szCs w:val="32"/>
        </w:rPr>
        <w:t>人</w:t>
      </w:r>
      <w:r>
        <w:rPr>
          <w:rFonts w:ascii="仿宋_GB2312" w:eastAsia="仿宋_GB2312" w:hAnsi="仿宋" w:hint="eastAsia"/>
          <w:sz w:val="28"/>
          <w:szCs w:val="32"/>
        </w:rPr>
        <w:t>扫描</w:t>
      </w:r>
      <w:proofErr w:type="gramStart"/>
      <w:r>
        <w:rPr>
          <w:rFonts w:ascii="仿宋_GB2312" w:eastAsia="仿宋_GB2312" w:hAnsi="仿宋"/>
          <w:sz w:val="28"/>
          <w:szCs w:val="32"/>
        </w:rPr>
        <w:t>下方</w:t>
      </w:r>
      <w:r>
        <w:rPr>
          <w:rFonts w:ascii="仿宋_GB2312" w:eastAsia="仿宋_GB2312" w:hAnsi="仿宋" w:hint="eastAsia"/>
          <w:sz w:val="28"/>
          <w:szCs w:val="32"/>
        </w:rPr>
        <w:t>微信</w:t>
      </w:r>
      <w:r>
        <w:rPr>
          <w:rFonts w:ascii="仿宋_GB2312" w:eastAsia="仿宋_GB2312" w:hAnsi="仿宋"/>
          <w:sz w:val="28"/>
          <w:szCs w:val="32"/>
        </w:rPr>
        <w:t>二维码</w:t>
      </w:r>
      <w:proofErr w:type="gramEnd"/>
      <w:r>
        <w:rPr>
          <w:rFonts w:ascii="仿宋_GB2312" w:eastAsia="仿宋_GB2312" w:hAnsi="仿宋"/>
          <w:sz w:val="28"/>
          <w:szCs w:val="32"/>
        </w:rPr>
        <w:t>入群</w:t>
      </w:r>
      <w:r>
        <w:rPr>
          <w:rFonts w:ascii="仿宋_GB2312" w:eastAsia="仿宋_GB2312" w:hAnsi="仿宋" w:hint="eastAsia"/>
          <w:sz w:val="28"/>
          <w:szCs w:val="32"/>
        </w:rPr>
        <w:t>，本</w:t>
      </w:r>
      <w:r>
        <w:rPr>
          <w:rFonts w:ascii="仿宋_GB2312" w:eastAsia="仿宋_GB2312" w:hAnsi="仿宋"/>
          <w:sz w:val="28"/>
          <w:szCs w:val="32"/>
        </w:rPr>
        <w:t>群用于线</w:t>
      </w:r>
      <w:r>
        <w:rPr>
          <w:rFonts w:ascii="仿宋_GB2312" w:eastAsia="仿宋_GB2312" w:hAnsi="仿宋" w:hint="eastAsia"/>
          <w:sz w:val="28"/>
          <w:szCs w:val="32"/>
        </w:rPr>
        <w:t>上参会</w:t>
      </w:r>
      <w:r>
        <w:rPr>
          <w:rFonts w:ascii="仿宋_GB2312" w:eastAsia="仿宋_GB2312" w:hAnsi="仿宋"/>
          <w:sz w:val="28"/>
          <w:szCs w:val="32"/>
        </w:rPr>
        <w:t>有关事宜的通知</w:t>
      </w:r>
      <w:r>
        <w:rPr>
          <w:rFonts w:ascii="仿宋_GB2312" w:eastAsia="仿宋_GB2312" w:hAnsi="仿宋" w:hint="eastAsia"/>
          <w:sz w:val="28"/>
          <w:szCs w:val="32"/>
        </w:rPr>
        <w:t>联络</w:t>
      </w:r>
      <w:r>
        <w:rPr>
          <w:rFonts w:ascii="仿宋_GB2312" w:eastAsia="仿宋_GB2312" w:hAnsi="仿宋"/>
          <w:sz w:val="28"/>
          <w:szCs w:val="32"/>
        </w:rPr>
        <w:t>。</w:t>
      </w:r>
    </w:p>
    <w:p w:rsidR="008B214D" w:rsidRDefault="00D36A5A" w:rsidP="00306AD7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Ansi="仿宋"/>
          <w:noProof/>
          <w:sz w:val="28"/>
          <w:szCs w:val="32"/>
        </w:rPr>
        <w:drawing>
          <wp:inline distT="0" distB="0" distL="0" distR="0">
            <wp:extent cx="1228725" cy="1292143"/>
            <wp:effectExtent l="19050" t="0" r="9525" b="0"/>
            <wp:docPr id="4" name="图片 2" descr="D:\CHINADA\Documents\WeChat Files\huluobo217\FileStorage\Temp\afa33885c02ac031e0d6ec8c386b5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HINADA\Documents\WeChat Files\huluobo217\FileStorage\Temp\afa33885c02ac031e0d6ec8c386b57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92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21A" w:rsidRPr="00306AD7" w:rsidRDefault="00306AD7" w:rsidP="00306AD7">
      <w:pPr>
        <w:spacing w:line="0" w:lineRule="atLeast"/>
        <w:ind w:right="420"/>
        <w:jc w:val="left"/>
        <w:rPr>
          <w:rFonts w:ascii="仿宋_GB2312" w:eastAsia="仿宋_GB2312" w:hAnsi="仿宋"/>
          <w:sz w:val="28"/>
          <w:szCs w:val="32"/>
        </w:rPr>
      </w:pPr>
      <w:r w:rsidRPr="003F0B4E">
        <w:rPr>
          <w:rFonts w:ascii="仿宋_GB2312" w:eastAsia="仿宋_GB2312" w:hAnsi="仿宋" w:hint="eastAsia"/>
          <w:sz w:val="28"/>
          <w:szCs w:val="32"/>
        </w:rPr>
        <w:t>联系人：</w:t>
      </w:r>
      <w:r>
        <w:rPr>
          <w:rFonts w:ascii="仿宋_GB2312" w:eastAsia="仿宋_GB2312" w:hAnsi="仿宋" w:hint="eastAsia"/>
          <w:sz w:val="28"/>
          <w:szCs w:val="32"/>
        </w:rPr>
        <w:t>毕玉</w:t>
      </w:r>
      <w:r w:rsidRPr="003F0B4E">
        <w:rPr>
          <w:rFonts w:ascii="仿宋_GB2312" w:eastAsia="仿宋_GB2312" w:hAnsi="仿宋" w:hint="eastAsia"/>
          <w:sz w:val="28"/>
          <w:szCs w:val="32"/>
        </w:rPr>
        <w:t>，010-84376</w:t>
      </w:r>
      <w:r>
        <w:rPr>
          <w:rFonts w:ascii="仿宋_GB2312" w:eastAsia="仿宋_GB2312" w:hAnsi="仿宋" w:hint="eastAsia"/>
          <w:sz w:val="28"/>
          <w:szCs w:val="32"/>
        </w:rPr>
        <w:t>808</w:t>
      </w:r>
      <w:r w:rsidRPr="003F0B4E">
        <w:rPr>
          <w:rFonts w:ascii="仿宋_GB2312" w:eastAsia="仿宋_GB2312" w:hAnsi="仿宋" w:hint="eastAsia"/>
          <w:sz w:val="28"/>
          <w:szCs w:val="32"/>
        </w:rPr>
        <w:t>。</w:t>
      </w:r>
    </w:p>
    <w:sectPr w:rsidR="0058321A" w:rsidRPr="00306AD7" w:rsidSect="002E77CC">
      <w:pgSz w:w="16838" w:h="11906" w:orient="landscape"/>
      <w:pgMar w:top="851" w:right="1247" w:bottom="851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7D6" w:rsidRDefault="008957D6" w:rsidP="002F3815">
      <w:r>
        <w:separator/>
      </w:r>
    </w:p>
  </w:endnote>
  <w:endnote w:type="continuationSeparator" w:id="0">
    <w:p w:rsidR="008957D6" w:rsidRDefault="008957D6" w:rsidP="002F3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7D6" w:rsidRDefault="008957D6" w:rsidP="002F3815">
      <w:r>
        <w:separator/>
      </w:r>
    </w:p>
  </w:footnote>
  <w:footnote w:type="continuationSeparator" w:id="0">
    <w:p w:rsidR="008957D6" w:rsidRDefault="008957D6" w:rsidP="002F38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7E3"/>
    <w:rsid w:val="00006E74"/>
    <w:rsid w:val="000102BB"/>
    <w:rsid w:val="00016984"/>
    <w:rsid w:val="00025E92"/>
    <w:rsid w:val="000269EB"/>
    <w:rsid w:val="000346D1"/>
    <w:rsid w:val="00072E71"/>
    <w:rsid w:val="000865AC"/>
    <w:rsid w:val="000B3CC5"/>
    <w:rsid w:val="000F1DE0"/>
    <w:rsid w:val="001005FD"/>
    <w:rsid w:val="001065D4"/>
    <w:rsid w:val="00121B56"/>
    <w:rsid w:val="001427E3"/>
    <w:rsid w:val="001C538E"/>
    <w:rsid w:val="001F734C"/>
    <w:rsid w:val="00253547"/>
    <w:rsid w:val="002937C7"/>
    <w:rsid w:val="002D1C14"/>
    <w:rsid w:val="002D6EFD"/>
    <w:rsid w:val="002E6F06"/>
    <w:rsid w:val="002E77CC"/>
    <w:rsid w:val="002F3815"/>
    <w:rsid w:val="00306AD7"/>
    <w:rsid w:val="0031650E"/>
    <w:rsid w:val="00336C86"/>
    <w:rsid w:val="00346738"/>
    <w:rsid w:val="00350C6D"/>
    <w:rsid w:val="00367428"/>
    <w:rsid w:val="0037713C"/>
    <w:rsid w:val="00391633"/>
    <w:rsid w:val="003A1E48"/>
    <w:rsid w:val="003B022F"/>
    <w:rsid w:val="003D1EC4"/>
    <w:rsid w:val="003D21EA"/>
    <w:rsid w:val="003F0B4E"/>
    <w:rsid w:val="003F3B20"/>
    <w:rsid w:val="004270FD"/>
    <w:rsid w:val="00434921"/>
    <w:rsid w:val="00435E91"/>
    <w:rsid w:val="004442AD"/>
    <w:rsid w:val="00467A78"/>
    <w:rsid w:val="00474616"/>
    <w:rsid w:val="00480E30"/>
    <w:rsid w:val="00497CC8"/>
    <w:rsid w:val="004D6746"/>
    <w:rsid w:val="004F085B"/>
    <w:rsid w:val="00502909"/>
    <w:rsid w:val="00522723"/>
    <w:rsid w:val="005768E5"/>
    <w:rsid w:val="0058321A"/>
    <w:rsid w:val="005952F4"/>
    <w:rsid w:val="005A4755"/>
    <w:rsid w:val="005C3AA5"/>
    <w:rsid w:val="005C3F66"/>
    <w:rsid w:val="005C6654"/>
    <w:rsid w:val="005E71B8"/>
    <w:rsid w:val="005F28B8"/>
    <w:rsid w:val="0069151D"/>
    <w:rsid w:val="00691A39"/>
    <w:rsid w:val="006926A0"/>
    <w:rsid w:val="0069413C"/>
    <w:rsid w:val="006A0939"/>
    <w:rsid w:val="006B547C"/>
    <w:rsid w:val="006F55A0"/>
    <w:rsid w:val="00725CB5"/>
    <w:rsid w:val="00781EDB"/>
    <w:rsid w:val="007942A1"/>
    <w:rsid w:val="007A7753"/>
    <w:rsid w:val="007B3351"/>
    <w:rsid w:val="007B4573"/>
    <w:rsid w:val="007B49E7"/>
    <w:rsid w:val="007C3C94"/>
    <w:rsid w:val="007D7E7D"/>
    <w:rsid w:val="007F6BBA"/>
    <w:rsid w:val="00801309"/>
    <w:rsid w:val="008064A3"/>
    <w:rsid w:val="00811FAA"/>
    <w:rsid w:val="00815246"/>
    <w:rsid w:val="008263AD"/>
    <w:rsid w:val="00880141"/>
    <w:rsid w:val="00887E0F"/>
    <w:rsid w:val="008957D6"/>
    <w:rsid w:val="008A5357"/>
    <w:rsid w:val="008A7776"/>
    <w:rsid w:val="008B214D"/>
    <w:rsid w:val="008B638A"/>
    <w:rsid w:val="008C370A"/>
    <w:rsid w:val="008E5F80"/>
    <w:rsid w:val="0090314F"/>
    <w:rsid w:val="00971B3C"/>
    <w:rsid w:val="00975B51"/>
    <w:rsid w:val="009806ED"/>
    <w:rsid w:val="0099134C"/>
    <w:rsid w:val="00A339E4"/>
    <w:rsid w:val="00A76F3D"/>
    <w:rsid w:val="00AC3189"/>
    <w:rsid w:val="00AC6CFB"/>
    <w:rsid w:val="00AE156D"/>
    <w:rsid w:val="00AF42BC"/>
    <w:rsid w:val="00B23C7A"/>
    <w:rsid w:val="00B273DC"/>
    <w:rsid w:val="00B600A9"/>
    <w:rsid w:val="00B92DB6"/>
    <w:rsid w:val="00BC6747"/>
    <w:rsid w:val="00BD21BC"/>
    <w:rsid w:val="00BE6A89"/>
    <w:rsid w:val="00C13533"/>
    <w:rsid w:val="00C207B9"/>
    <w:rsid w:val="00C81B5B"/>
    <w:rsid w:val="00C87503"/>
    <w:rsid w:val="00CB07DD"/>
    <w:rsid w:val="00CD2CC8"/>
    <w:rsid w:val="00CD6A7E"/>
    <w:rsid w:val="00CF424D"/>
    <w:rsid w:val="00D11CB3"/>
    <w:rsid w:val="00D20874"/>
    <w:rsid w:val="00D36A5A"/>
    <w:rsid w:val="00D816EF"/>
    <w:rsid w:val="00DB4DC9"/>
    <w:rsid w:val="00DB532A"/>
    <w:rsid w:val="00DC6F41"/>
    <w:rsid w:val="00DD788F"/>
    <w:rsid w:val="00DE65FD"/>
    <w:rsid w:val="00E03F6E"/>
    <w:rsid w:val="00E37400"/>
    <w:rsid w:val="00E51C37"/>
    <w:rsid w:val="00E5542D"/>
    <w:rsid w:val="00E60825"/>
    <w:rsid w:val="00E71A67"/>
    <w:rsid w:val="00E86F71"/>
    <w:rsid w:val="00E922F4"/>
    <w:rsid w:val="00EA799A"/>
    <w:rsid w:val="00EB7B74"/>
    <w:rsid w:val="00F350D0"/>
    <w:rsid w:val="00F527DB"/>
    <w:rsid w:val="00F60E4A"/>
    <w:rsid w:val="00F63486"/>
    <w:rsid w:val="00F67BC1"/>
    <w:rsid w:val="00F80CFB"/>
    <w:rsid w:val="00F86C00"/>
    <w:rsid w:val="00FB2BC3"/>
    <w:rsid w:val="00FE0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7428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67428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06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52272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22723"/>
    <w:rPr>
      <w:sz w:val="18"/>
      <w:szCs w:val="18"/>
    </w:rPr>
  </w:style>
  <w:style w:type="paragraph" w:styleId="a7">
    <w:name w:val="Date"/>
    <w:basedOn w:val="a"/>
    <w:next w:val="a"/>
    <w:link w:val="Char0"/>
    <w:uiPriority w:val="99"/>
    <w:semiHidden/>
    <w:unhideWhenUsed/>
    <w:rsid w:val="00006E74"/>
    <w:pPr>
      <w:ind w:leftChars="2500" w:left="100"/>
    </w:pPr>
  </w:style>
  <w:style w:type="character" w:customStyle="1" w:styleId="Char0">
    <w:name w:val="日期 Char"/>
    <w:basedOn w:val="a0"/>
    <w:link w:val="a7"/>
    <w:uiPriority w:val="99"/>
    <w:semiHidden/>
    <w:rsid w:val="00006E74"/>
  </w:style>
  <w:style w:type="paragraph" w:styleId="a8">
    <w:name w:val="header"/>
    <w:basedOn w:val="a"/>
    <w:link w:val="Char1"/>
    <w:uiPriority w:val="99"/>
    <w:unhideWhenUsed/>
    <w:rsid w:val="002F38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8"/>
    <w:uiPriority w:val="99"/>
    <w:rsid w:val="002F3815"/>
    <w:rPr>
      <w:sz w:val="18"/>
      <w:szCs w:val="18"/>
    </w:rPr>
  </w:style>
  <w:style w:type="paragraph" w:styleId="a9">
    <w:name w:val="footer"/>
    <w:basedOn w:val="a"/>
    <w:link w:val="Char2"/>
    <w:uiPriority w:val="99"/>
    <w:unhideWhenUsed/>
    <w:rsid w:val="002F38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9"/>
    <w:uiPriority w:val="99"/>
    <w:rsid w:val="002F3815"/>
    <w:rPr>
      <w:sz w:val="18"/>
      <w:szCs w:val="18"/>
    </w:rPr>
  </w:style>
  <w:style w:type="paragraph" w:styleId="aa">
    <w:name w:val="List Paragraph"/>
    <w:basedOn w:val="a"/>
    <w:uiPriority w:val="34"/>
    <w:qFormat/>
    <w:rsid w:val="003F0B4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458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CHINADA</dc:creator>
  <cp:lastModifiedBy>CHINADA</cp:lastModifiedBy>
  <cp:revision>7</cp:revision>
  <cp:lastPrinted>2024-03-28T07:34:00Z</cp:lastPrinted>
  <dcterms:created xsi:type="dcterms:W3CDTF">2024-03-26T02:37:00Z</dcterms:created>
  <dcterms:modified xsi:type="dcterms:W3CDTF">2024-03-28T07:35:00Z</dcterms:modified>
</cp:coreProperties>
</file>